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270" w:rsidRDefault="002B1270" w:rsidP="00E17BEA">
      <w:pPr>
        <w:widowControl w:val="0"/>
        <w:spacing w:after="0" w:line="322" w:lineRule="exact"/>
        <w:ind w:left="20" w:right="30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</w:p>
    <w:tbl>
      <w:tblPr>
        <w:tblStyle w:val="a3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9"/>
      </w:tblGrid>
      <w:tr w:rsidR="0076426A" w:rsidTr="003C0D5F">
        <w:tc>
          <w:tcPr>
            <w:tcW w:w="9629" w:type="dxa"/>
          </w:tcPr>
          <w:p w:rsidR="0076426A" w:rsidRDefault="0076426A" w:rsidP="00E17BEA">
            <w:pPr>
              <w:widowControl w:val="0"/>
              <w:spacing w:line="322" w:lineRule="exact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bookmarkStart w:id="0" w:name="_GoBack"/>
          </w:p>
          <w:p w:rsidR="0076426A" w:rsidRDefault="0076426A" w:rsidP="00E17BEA">
            <w:pPr>
              <w:widowControl w:val="0"/>
              <w:spacing w:line="322" w:lineRule="exact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76426A" w:rsidRDefault="0076426A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Літній період для дітей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- 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це час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,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коли вихователь може активно займатися творчим розвитком вихованців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,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т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ому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й 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планувати масштабні творчі заходи ми намагаємося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у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літній період.</w:t>
            </w:r>
          </w:p>
          <w:p w:rsidR="0076426A" w:rsidRDefault="0076426A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76426A" w:rsidRDefault="003C0D5F" w:rsidP="003C0D5F">
            <w:pPr>
              <w:widowControl w:val="0"/>
              <w:spacing w:line="322" w:lineRule="exact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lang w:eastAsia="uk-UA"/>
              </w:rPr>
              <w:drawing>
                <wp:inline distT="0" distB="0" distL="0" distR="0" wp14:anchorId="0A407082">
                  <wp:extent cx="6120765" cy="459041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59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26A" w:rsidRPr="002B1270" w:rsidRDefault="0076426A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76426A" w:rsidRDefault="0076426A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Минулий тиждень у нас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відзначився 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веденням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фестивал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ю інсценізацій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казок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асиля 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Сухомлинського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.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Мета заходу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: на прикладах змісту казок В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асиля 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Сухомлинсь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кого донести до свідомості дітей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, що доброта — найкраща риса характеру людини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. О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знайомити з поняттями «д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обро» та «доброта», ввічливість.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икликати з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ахоплення красою доброго вчинку. </w:t>
            </w:r>
          </w:p>
          <w:p w:rsidR="0076426A" w:rsidRDefault="0076426A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76426A" w:rsidRDefault="003C0D5F" w:rsidP="003C0D5F">
            <w:pPr>
              <w:widowControl w:val="0"/>
              <w:spacing w:line="322" w:lineRule="exact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6"/>
                <w:lang w:eastAsia="uk-UA"/>
              </w:rPr>
              <w:drawing>
                <wp:inline distT="0" distB="0" distL="0" distR="0" wp14:anchorId="0104E5B4">
                  <wp:extent cx="6120765" cy="34442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26A" w:rsidRDefault="0076426A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76426A" w:rsidRDefault="0076426A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Діти 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р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озшир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ил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и 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свої 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вміння встановлювати причинно-наслідкові зв’язки між подіями у худо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жніх творах та у власному житті.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ихов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ателі прищеплювали малечі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потребу в самовдосконаленні та самовихованні; прагненн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і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творити добро 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й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цінувати його.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Вчи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и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об’єктивно оцінювати свої вчинки 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й у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чинки людей, які 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вас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оточують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.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Допомог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л</w:t>
            </w:r>
            <w:r w:rsidRPr="002B1270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и </w:t>
            </w:r>
            <w:r w:rsidR="00027637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дошкільнятам </w:t>
            </w:r>
            <w:r w:rsidRPr="00A815DE"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>усвідомити, що добро потрібне кожній людині.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 </w:t>
            </w:r>
          </w:p>
          <w:p w:rsidR="00027637" w:rsidRDefault="00027637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027637" w:rsidRDefault="003C0D5F" w:rsidP="003C0D5F">
            <w:pPr>
              <w:widowControl w:val="0"/>
              <w:spacing w:line="322" w:lineRule="exact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 w:rsidRPr="00D81DBB">
              <w:rPr>
                <w:noProof/>
                <w:lang w:eastAsia="uk-UA"/>
              </w:rPr>
              <w:drawing>
                <wp:inline distT="0" distB="0" distL="0" distR="0" wp14:anchorId="4EB82A94" wp14:editId="0A464BDB">
                  <wp:extent cx="6120765" cy="3442930"/>
                  <wp:effectExtent l="0" t="0" r="0" b="5715"/>
                  <wp:docPr id="15" name="Рисунок 15" descr="D:\Desktop\фото\фестиваль Сухомлинського\20200814_10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фото\фестиваль Сухомлинського\20200814_10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637" w:rsidRDefault="00027637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  <w:p w:rsidR="0076426A" w:rsidRPr="00A815DE" w:rsidRDefault="0076426A" w:rsidP="0076426A">
            <w:pPr>
              <w:widowControl w:val="0"/>
              <w:spacing w:line="322" w:lineRule="exact"/>
              <w:ind w:left="20" w:right="30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  <w:t xml:space="preserve">Діти гарно підготувалися та показували свої акторські навички молодшими друзям. </w:t>
            </w:r>
          </w:p>
          <w:p w:rsidR="0076426A" w:rsidRDefault="0076426A" w:rsidP="0076426A">
            <w:pPr>
              <w:ind w:firstLine="709"/>
            </w:pPr>
          </w:p>
          <w:p w:rsidR="003C0D5F" w:rsidRDefault="003C0D5F" w:rsidP="0076426A">
            <w:pPr>
              <w:ind w:firstLine="709"/>
            </w:pPr>
          </w:p>
          <w:p w:rsidR="003C0D5F" w:rsidRDefault="003C0D5F" w:rsidP="0076426A">
            <w:pPr>
              <w:ind w:firstLine="709"/>
            </w:pPr>
          </w:p>
          <w:p w:rsidR="003C0D5F" w:rsidRDefault="003C0D5F" w:rsidP="0076426A">
            <w:pPr>
              <w:ind w:firstLine="709"/>
            </w:pPr>
          </w:p>
          <w:p w:rsidR="0076426A" w:rsidRDefault="0076426A" w:rsidP="00027637">
            <w:pPr>
              <w:ind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6"/>
                <w:lang w:eastAsia="ru-RU"/>
              </w:rPr>
            </w:pPr>
          </w:p>
        </w:tc>
      </w:tr>
      <w:bookmarkEnd w:id="0"/>
    </w:tbl>
    <w:p w:rsidR="0030434E" w:rsidRDefault="0030434E"/>
    <w:p w:rsidR="0030434E" w:rsidRPr="0030434E" w:rsidRDefault="0030434E" w:rsidP="0030434E"/>
    <w:p w:rsidR="00D81DBB" w:rsidRDefault="00D81DBB" w:rsidP="0030434E"/>
    <w:p w:rsidR="00D81DBB" w:rsidRDefault="00D81DBB" w:rsidP="00D81DBB"/>
    <w:p w:rsidR="00D81DBB" w:rsidRDefault="00D81DBB" w:rsidP="00D81DBB"/>
    <w:p w:rsidR="00D81DBB" w:rsidRDefault="00D81DBB" w:rsidP="00D81DBB"/>
    <w:p w:rsidR="00D81DBB" w:rsidRDefault="00D81DBB" w:rsidP="00D81DBB"/>
    <w:p w:rsidR="0030434E" w:rsidRPr="00D81DBB" w:rsidRDefault="0030434E" w:rsidP="00D81DBB"/>
    <w:sectPr w:rsidR="0030434E" w:rsidRPr="00D81DB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24"/>
    <w:rsid w:val="00027637"/>
    <w:rsid w:val="001C47C3"/>
    <w:rsid w:val="002B1270"/>
    <w:rsid w:val="0030434E"/>
    <w:rsid w:val="003C0D5F"/>
    <w:rsid w:val="004049D5"/>
    <w:rsid w:val="00575A12"/>
    <w:rsid w:val="006B7711"/>
    <w:rsid w:val="0076426A"/>
    <w:rsid w:val="00A815DE"/>
    <w:rsid w:val="00AB1257"/>
    <w:rsid w:val="00BE42B2"/>
    <w:rsid w:val="00D81DBB"/>
    <w:rsid w:val="00D9692D"/>
    <w:rsid w:val="00E17BEA"/>
    <w:rsid w:val="00E76AE9"/>
    <w:rsid w:val="00FA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12FB0"/>
  <w15:chartTrackingRefBased/>
  <w15:docId w15:val="{6BC3E392-5852-40DF-8961-1DA7C02E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4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638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Жорняк Таміла Володимірівна</cp:lastModifiedBy>
  <cp:revision>4</cp:revision>
  <dcterms:created xsi:type="dcterms:W3CDTF">2020-08-25T05:48:00Z</dcterms:created>
  <dcterms:modified xsi:type="dcterms:W3CDTF">2020-08-25T06:11:00Z</dcterms:modified>
</cp:coreProperties>
</file>